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9E1A1" w14:textId="77777777" w:rsidR="00C31660" w:rsidRPr="00DA36CD" w:rsidRDefault="000C46F2">
      <w:bookmarkStart w:id="0" w:name="_GoBack"/>
      <w:bookmarkEnd w:id="0"/>
      <w:r w:rsidRPr="00DA36CD">
        <w:t>Πολιτισμός και ανθρώπινη φύσις</w:t>
      </w:r>
    </w:p>
    <w:p w14:paraId="7D41BE12" w14:textId="77777777" w:rsidR="000C46F2" w:rsidRPr="00485F56" w:rsidRDefault="000C46F2">
      <w:pPr>
        <w:rPr>
          <w:color w:val="auto"/>
          <w:u w:val="single"/>
        </w:rPr>
      </w:pPr>
      <w:r w:rsidRPr="00485F56">
        <w:rPr>
          <w:color w:val="auto"/>
          <w:u w:val="single"/>
        </w:rPr>
        <w:t>Στόχοι</w:t>
      </w:r>
    </w:p>
    <w:p w14:paraId="5E25A5EF" w14:textId="77777777" w:rsidR="000C46F2" w:rsidRDefault="000C46F2">
      <w:r>
        <w:t xml:space="preserve">Η </w:t>
      </w:r>
      <w:r w:rsidR="005A01BD">
        <w:t>Αστική Εταιρεία ΄΄Ιπποκράτης ΄΄  κέντρο πρόληψης των ε</w:t>
      </w:r>
      <w:r>
        <w:t xml:space="preserve">ξαρτήσεων και προαγωγής της ψυχοκοινωνικής υγείας έχει επεξεργαστεί και υλοποιεί νέα προγράμματα πρόληψης και κοινωνικής παρεμβάσεως , εδραζόμενα </w:t>
      </w:r>
      <w:r w:rsidR="005A01BD">
        <w:t>επί</w:t>
      </w:r>
      <w:r>
        <w:t xml:space="preserve"> των εννοιών  ΄΄πολιτισμός΄΄ και </w:t>
      </w:r>
      <w:r w:rsidR="005A01BD">
        <w:t>ανθρώπινη</w:t>
      </w:r>
      <w:r>
        <w:t xml:space="preserve"> φύσις΄΄.</w:t>
      </w:r>
    </w:p>
    <w:p w14:paraId="655BA327" w14:textId="77777777" w:rsidR="000C46F2" w:rsidRDefault="000C46F2">
      <w:r>
        <w:t xml:space="preserve">Η ανθρώπινη φύσις είναι ένας μικρόκοσμος εμπεριέχων τον </w:t>
      </w:r>
      <w:proofErr w:type="spellStart"/>
      <w:r>
        <w:t>μακρόκοσμον</w:t>
      </w:r>
      <w:proofErr w:type="spellEnd"/>
      <w:r>
        <w:t xml:space="preserve">. </w:t>
      </w:r>
    </w:p>
    <w:p w14:paraId="078F0D80" w14:textId="77777777" w:rsidR="000C46F2" w:rsidRDefault="000C46F2">
      <w:r>
        <w:t xml:space="preserve">Βασικές συνιστώσες των θέσεων μας είναι το ΄΄ευ </w:t>
      </w:r>
      <w:r w:rsidR="005A01BD">
        <w:t>ζην΄΄</w:t>
      </w:r>
      <w:r>
        <w:t xml:space="preserve"> και το ΄΄</w:t>
      </w:r>
      <w:proofErr w:type="spellStart"/>
      <w:r>
        <w:t>κοινωνείν</w:t>
      </w:r>
      <w:proofErr w:type="spellEnd"/>
      <w:r>
        <w:t>΄΄</w:t>
      </w:r>
    </w:p>
    <w:p w14:paraId="1605A46B" w14:textId="77777777" w:rsidR="000C46F2" w:rsidRDefault="000C46F2">
      <w:proofErr w:type="spellStart"/>
      <w:r>
        <w:t>Οί</w:t>
      </w:r>
      <w:proofErr w:type="spellEnd"/>
      <w:r>
        <w:t xml:space="preserve"> θέσεις μας </w:t>
      </w:r>
      <w:proofErr w:type="spellStart"/>
      <w:r w:rsidR="005A01BD">
        <w:t>σκοπόν</w:t>
      </w:r>
      <w:proofErr w:type="spellEnd"/>
      <w:r w:rsidR="005A01BD">
        <w:t xml:space="preserve"> έχουν μίαν </w:t>
      </w:r>
      <w:proofErr w:type="spellStart"/>
      <w:r w:rsidR="005A01BD">
        <w:t>νέ</w:t>
      </w:r>
      <w:r>
        <w:t>αν</w:t>
      </w:r>
      <w:proofErr w:type="spellEnd"/>
      <w:r>
        <w:t xml:space="preserve"> </w:t>
      </w:r>
      <w:proofErr w:type="spellStart"/>
      <w:r>
        <w:t>συμμαχίαν</w:t>
      </w:r>
      <w:proofErr w:type="spellEnd"/>
      <w:r>
        <w:t xml:space="preserve"> ,πολιτισμού, γνώσεως, τόπου,</w:t>
      </w:r>
      <w:r w:rsidR="005A01BD">
        <w:t xml:space="preserve"> </w:t>
      </w:r>
      <w:r>
        <w:t>δικτύων</w:t>
      </w:r>
      <w:r w:rsidR="005A01BD">
        <w:t xml:space="preserve"> </w:t>
      </w:r>
      <w:r>
        <w:t>και αισθητικής.</w:t>
      </w:r>
    </w:p>
    <w:p w14:paraId="71816A32" w14:textId="77777777" w:rsidR="000C46F2" w:rsidRPr="00485F56" w:rsidRDefault="000C46F2">
      <w:pPr>
        <w:rPr>
          <w:u w:val="single"/>
        </w:rPr>
      </w:pPr>
      <w:proofErr w:type="spellStart"/>
      <w:r w:rsidRPr="00485F56">
        <w:rPr>
          <w:u w:val="single"/>
        </w:rPr>
        <w:t>Θεωρητικόν</w:t>
      </w:r>
      <w:proofErr w:type="spellEnd"/>
      <w:r w:rsidRPr="00485F56">
        <w:rPr>
          <w:u w:val="single"/>
        </w:rPr>
        <w:t xml:space="preserve"> </w:t>
      </w:r>
      <w:proofErr w:type="spellStart"/>
      <w:r w:rsidRPr="00485F56">
        <w:rPr>
          <w:u w:val="single"/>
        </w:rPr>
        <w:t>υποβαθρον</w:t>
      </w:r>
      <w:proofErr w:type="spellEnd"/>
    </w:p>
    <w:p w14:paraId="0CD3EB64" w14:textId="77777777" w:rsidR="000C46F2" w:rsidRDefault="000C46F2">
      <w:pPr>
        <w:rPr>
          <w:color w:val="auto"/>
        </w:rPr>
      </w:pPr>
      <w:r>
        <w:t xml:space="preserve">Φιλοσοφία μας είναι το πολιτιστικό </w:t>
      </w:r>
      <w:proofErr w:type="spellStart"/>
      <w:r>
        <w:t>διακύβευμα</w:t>
      </w:r>
      <w:proofErr w:type="spellEnd"/>
      <w:r>
        <w:t xml:space="preserve">, διότι πολιτισμός σημαίνει να έχεις την ικανότητα και να γνωρίζεις την ανάγκη να επιτελείς τις </w:t>
      </w:r>
      <w:r w:rsidR="00E723D4">
        <w:t>ση</w:t>
      </w:r>
      <w:r>
        <w:t>μα</w:t>
      </w:r>
      <w:r w:rsidR="00E723D4">
        <w:t>ν</w:t>
      </w:r>
      <w:r>
        <w:t xml:space="preserve">τικές σου </w:t>
      </w:r>
      <w:r w:rsidR="00DA36CD">
        <w:t>ρο</w:t>
      </w:r>
      <w:r w:rsidR="00DA36CD">
        <w:rPr>
          <w:color w:val="auto"/>
        </w:rPr>
        <w:t>πές</w:t>
      </w:r>
      <w:r w:rsidR="00E723D4">
        <w:rPr>
          <w:color w:val="FF0000"/>
        </w:rPr>
        <w:t xml:space="preserve"> </w:t>
      </w:r>
      <w:r w:rsidR="00E723D4" w:rsidRPr="00E723D4">
        <w:rPr>
          <w:color w:val="auto"/>
        </w:rPr>
        <w:t xml:space="preserve">κατά τρόπον </w:t>
      </w:r>
      <w:proofErr w:type="spellStart"/>
      <w:r w:rsidR="00E723D4">
        <w:rPr>
          <w:color w:val="auto"/>
        </w:rPr>
        <w:t>συμβολικόν</w:t>
      </w:r>
      <w:proofErr w:type="spellEnd"/>
      <w:r w:rsidR="00E723D4">
        <w:rPr>
          <w:color w:val="auto"/>
        </w:rPr>
        <w:t xml:space="preserve"> , δηλαδή συμφώνως προς </w:t>
      </w:r>
      <w:proofErr w:type="spellStart"/>
      <w:r w:rsidR="00E723D4">
        <w:rPr>
          <w:color w:val="auto"/>
        </w:rPr>
        <w:t>νοηματοδοτούμενους</w:t>
      </w:r>
      <w:proofErr w:type="spellEnd"/>
      <w:r w:rsidR="00E723D4">
        <w:rPr>
          <w:color w:val="auto"/>
        </w:rPr>
        <w:t xml:space="preserve"> ορισμούς του εαυτού και της υπάρξεως ενγένει.</w:t>
      </w:r>
    </w:p>
    <w:p w14:paraId="38FA0C1B" w14:textId="77777777" w:rsidR="00E723D4" w:rsidRDefault="00E723D4">
      <w:pPr>
        <w:rPr>
          <w:color w:val="auto"/>
        </w:rPr>
      </w:pPr>
      <w:r>
        <w:rPr>
          <w:color w:val="auto"/>
        </w:rPr>
        <w:t xml:space="preserve">Αυτή η συμβολική </w:t>
      </w:r>
      <w:proofErr w:type="spellStart"/>
      <w:r>
        <w:rPr>
          <w:color w:val="auto"/>
        </w:rPr>
        <w:t>περιστοίχισις</w:t>
      </w:r>
      <w:proofErr w:type="spellEnd"/>
      <w:r>
        <w:rPr>
          <w:color w:val="auto"/>
        </w:rPr>
        <w:t xml:space="preserve"> του σώματος , των αναγκών και των ορμών , είναι το σημαντικό αποτέλεσμα της </w:t>
      </w:r>
      <w:r w:rsidR="005A01BD">
        <w:rPr>
          <w:color w:val="auto"/>
        </w:rPr>
        <w:t>μακροχρόνιας</w:t>
      </w:r>
      <w:r>
        <w:rPr>
          <w:color w:val="auto"/>
        </w:rPr>
        <w:t xml:space="preserve"> ιστορίας της </w:t>
      </w:r>
      <w:r w:rsidR="005A01BD">
        <w:rPr>
          <w:color w:val="auto"/>
        </w:rPr>
        <w:t>πολιτισμικής επι</w:t>
      </w:r>
      <w:r>
        <w:rPr>
          <w:color w:val="auto"/>
        </w:rPr>
        <w:t>λογής , η ικανότητα (δυνατότητα</w:t>
      </w:r>
      <w:r w:rsidR="005A01BD">
        <w:rPr>
          <w:color w:val="auto"/>
        </w:rPr>
        <w:t>)</w:t>
      </w:r>
      <w:r w:rsidR="00DA36CD">
        <w:rPr>
          <w:color w:val="auto"/>
        </w:rPr>
        <w:t xml:space="preserve"> του ανθρώπου να </w:t>
      </w:r>
      <w:proofErr w:type="spellStart"/>
      <w:r w:rsidR="00DA36CD">
        <w:rPr>
          <w:color w:val="auto"/>
        </w:rPr>
        <w:t>πολιτισμοποιήσει</w:t>
      </w:r>
      <w:proofErr w:type="spellEnd"/>
      <w:r>
        <w:rPr>
          <w:color w:val="auto"/>
        </w:rPr>
        <w:t xml:space="preserve"> την ζωτικότητα του. </w:t>
      </w:r>
      <w:r w:rsidR="00485F56">
        <w:rPr>
          <w:color w:val="auto"/>
        </w:rPr>
        <w:t xml:space="preserve">Καθίσταται έτσι δυνατόν να οργανωθούν οι βιολογικές λειτουργίες εις πολιτισμικές μορφές, ούτως ώστε η </w:t>
      </w:r>
      <w:proofErr w:type="spellStart"/>
      <w:r w:rsidR="00485F56">
        <w:rPr>
          <w:color w:val="auto"/>
        </w:rPr>
        <w:t>έκφρασις</w:t>
      </w:r>
      <w:proofErr w:type="spellEnd"/>
      <w:r w:rsidR="00485F56">
        <w:rPr>
          <w:color w:val="auto"/>
        </w:rPr>
        <w:t xml:space="preserve"> των βιολογικών αναγκών να εξαρτάται από </w:t>
      </w:r>
      <w:proofErr w:type="spellStart"/>
      <w:r w:rsidR="00485F56">
        <w:rPr>
          <w:color w:val="auto"/>
        </w:rPr>
        <w:t>νοηματοδοτημένους</w:t>
      </w:r>
      <w:proofErr w:type="spellEnd"/>
      <w:r w:rsidR="00485F56">
        <w:rPr>
          <w:color w:val="auto"/>
        </w:rPr>
        <w:t xml:space="preserve"> τρόπους σκέψεως..</w:t>
      </w:r>
    </w:p>
    <w:p w14:paraId="6BAF4B29" w14:textId="77777777" w:rsidR="00485F56" w:rsidRDefault="00485F56">
      <w:pPr>
        <w:rPr>
          <w:color w:val="auto"/>
        </w:rPr>
      </w:pPr>
      <w:r>
        <w:rPr>
          <w:color w:val="auto"/>
        </w:rPr>
        <w:t xml:space="preserve">Η ανθρώπινη φύσις είναι η πλέον ακατέργαστη , αδιαφοροποίητη </w:t>
      </w:r>
      <w:r w:rsidRPr="00485F56">
        <w:t xml:space="preserve">τρωτή </w:t>
      </w:r>
      <w:r>
        <w:rPr>
          <w:color w:val="auto"/>
        </w:rPr>
        <w:t>ύλη άνευ αναγνωρίσιμης μορφής , εκτός εάν σχηματοποιηθεί και μορφοποιηθεί από πολιτισμική παράδοση εάν δηλαδή εξελιχθεί εις ΠΡΟΣΩΠΟΝ.</w:t>
      </w:r>
    </w:p>
    <w:p w14:paraId="3EE35E8D" w14:textId="77777777" w:rsidR="00485F56" w:rsidRDefault="00485F56">
      <w:pPr>
        <w:rPr>
          <w:color w:val="auto"/>
        </w:rPr>
      </w:pPr>
      <w:r>
        <w:rPr>
          <w:color w:val="auto"/>
        </w:rPr>
        <w:t>Βασικές θεματικές ενότητες είναι :</w:t>
      </w:r>
    </w:p>
    <w:p w14:paraId="33AF2E66" w14:textId="77777777" w:rsidR="00485F56" w:rsidRDefault="00485F56" w:rsidP="00485F56">
      <w:pPr>
        <w:pStyle w:val="a3"/>
        <w:numPr>
          <w:ilvl w:val="0"/>
          <w:numId w:val="1"/>
        </w:numPr>
        <w:rPr>
          <w:color w:val="auto"/>
        </w:rPr>
      </w:pPr>
      <w:r>
        <w:rPr>
          <w:color w:val="auto"/>
        </w:rPr>
        <w:t xml:space="preserve">Η ΕΣΤΙΑ.( οικογενειακή ζωή, </w:t>
      </w:r>
      <w:r w:rsidR="005A01BD">
        <w:rPr>
          <w:color w:val="auto"/>
        </w:rPr>
        <w:t>τελετ</w:t>
      </w:r>
      <w:r>
        <w:rPr>
          <w:color w:val="auto"/>
        </w:rPr>
        <w:t>ουργίες , οικογενειακή τράπεζα).</w:t>
      </w:r>
    </w:p>
    <w:p w14:paraId="6293DD76" w14:textId="77777777" w:rsidR="00485F56" w:rsidRDefault="00485F56" w:rsidP="00485F56">
      <w:pPr>
        <w:pStyle w:val="a3"/>
        <w:numPr>
          <w:ilvl w:val="0"/>
          <w:numId w:val="1"/>
        </w:numPr>
        <w:rPr>
          <w:color w:val="auto"/>
        </w:rPr>
      </w:pPr>
      <w:r>
        <w:rPr>
          <w:color w:val="auto"/>
        </w:rPr>
        <w:t xml:space="preserve">Το </w:t>
      </w:r>
      <w:proofErr w:type="spellStart"/>
      <w:r w:rsidR="00573EBD">
        <w:rPr>
          <w:color w:val="auto"/>
        </w:rPr>
        <w:t>συμβολικόν</w:t>
      </w:r>
      <w:proofErr w:type="spellEnd"/>
      <w:r w:rsidR="00573EBD">
        <w:rPr>
          <w:color w:val="auto"/>
        </w:rPr>
        <w:t xml:space="preserve"> κεφάλαιο ( η απώλεια της αισθήσεως των  συμβόλων εγκλωβίζει τον </w:t>
      </w:r>
      <w:proofErr w:type="spellStart"/>
      <w:r w:rsidR="00573EBD">
        <w:rPr>
          <w:color w:val="auto"/>
        </w:rPr>
        <w:t>άνθρωπον</w:t>
      </w:r>
      <w:proofErr w:type="spellEnd"/>
      <w:r w:rsidR="00573EBD">
        <w:rPr>
          <w:color w:val="auto"/>
        </w:rPr>
        <w:t xml:space="preserve"> εις </w:t>
      </w:r>
      <w:proofErr w:type="spellStart"/>
      <w:r w:rsidR="00573EBD">
        <w:rPr>
          <w:color w:val="auto"/>
        </w:rPr>
        <w:t>αδιέξοδον</w:t>
      </w:r>
      <w:proofErr w:type="spellEnd"/>
      <w:r w:rsidR="00573EBD">
        <w:rPr>
          <w:color w:val="auto"/>
        </w:rPr>
        <w:t xml:space="preserve"> </w:t>
      </w:r>
      <w:proofErr w:type="spellStart"/>
      <w:r w:rsidR="00573EBD">
        <w:rPr>
          <w:color w:val="auto"/>
        </w:rPr>
        <w:t>εμμονήν</w:t>
      </w:r>
      <w:proofErr w:type="spellEnd"/>
      <w:r w:rsidR="00573EBD">
        <w:rPr>
          <w:color w:val="auto"/>
        </w:rPr>
        <w:t xml:space="preserve"> του ιδίου σκότους και της </w:t>
      </w:r>
      <w:r w:rsidR="005A01BD">
        <w:rPr>
          <w:color w:val="auto"/>
        </w:rPr>
        <w:t>ιδίας αγάπης</w:t>
      </w:r>
      <w:r w:rsidR="00573EBD">
        <w:rPr>
          <w:color w:val="auto"/>
        </w:rPr>
        <w:t xml:space="preserve"> )</w:t>
      </w:r>
    </w:p>
    <w:p w14:paraId="5DA3F2F9" w14:textId="77777777" w:rsidR="00573EBD" w:rsidRDefault="00573EBD" w:rsidP="00485F56">
      <w:pPr>
        <w:pStyle w:val="a3"/>
        <w:numPr>
          <w:ilvl w:val="0"/>
          <w:numId w:val="1"/>
        </w:numPr>
      </w:pPr>
      <w:r>
        <w:rPr>
          <w:color w:val="auto"/>
        </w:rPr>
        <w:t xml:space="preserve">Πόλεων τόπου παιδεία. ( ο χώρος προορίζεται δια να ζουν και να κοινωνούν οι άνθρωποι. Δια να αντιμετωπίσουμε την </w:t>
      </w:r>
      <w:proofErr w:type="spellStart"/>
      <w:r>
        <w:rPr>
          <w:color w:val="auto"/>
        </w:rPr>
        <w:t>ιδιοτέλειαν</w:t>
      </w:r>
      <w:proofErr w:type="spellEnd"/>
      <w:r>
        <w:rPr>
          <w:color w:val="auto"/>
        </w:rPr>
        <w:t xml:space="preserve"> και την </w:t>
      </w:r>
      <w:proofErr w:type="spellStart"/>
      <w:r>
        <w:rPr>
          <w:color w:val="auto"/>
        </w:rPr>
        <w:t>χρησιμοθηρίαν</w:t>
      </w:r>
      <w:proofErr w:type="spellEnd"/>
      <w:r>
        <w:rPr>
          <w:color w:val="auto"/>
        </w:rPr>
        <w:t xml:space="preserve">, </w:t>
      </w:r>
      <w:r w:rsidR="008A672A">
        <w:rPr>
          <w:color w:val="auto"/>
        </w:rPr>
        <w:t>οφείλουμε</w:t>
      </w:r>
      <w:r>
        <w:rPr>
          <w:color w:val="auto"/>
        </w:rPr>
        <w:t xml:space="preserve"> να προσδώσουμε την </w:t>
      </w:r>
      <w:proofErr w:type="spellStart"/>
      <w:r>
        <w:rPr>
          <w:color w:val="auto"/>
        </w:rPr>
        <w:t>αίσθησιν</w:t>
      </w:r>
      <w:proofErr w:type="spellEnd"/>
      <w:r>
        <w:rPr>
          <w:color w:val="auto"/>
        </w:rPr>
        <w:t xml:space="preserve"> του ΄΄ιερού΄΄ εις τον ‘’τόπον’’.  Το ιερό ως μέτρο και κριτήριο μιας άλλης πραγματικότητας μας υπερβαίνει και δημιουργεί ΄΄ταυτότητα΄΄. Άλλωστε η ΄΄πόλις΄΄ εκφράζει </w:t>
      </w:r>
      <w:r w:rsidR="00AF602C">
        <w:rPr>
          <w:color w:val="auto"/>
        </w:rPr>
        <w:t>το γεγονός των σχέσεων κοινωνία</w:t>
      </w:r>
      <w:r>
        <w:rPr>
          <w:color w:val="auto"/>
        </w:rPr>
        <w:t xml:space="preserve">ς </w:t>
      </w:r>
      <w:r w:rsidR="00AF602C">
        <w:rPr>
          <w:color w:val="auto"/>
        </w:rPr>
        <w:t xml:space="preserve">, η οποία προκύπτει όταν ο </w:t>
      </w:r>
      <w:r w:rsidR="005B1958">
        <w:rPr>
          <w:color w:val="auto"/>
        </w:rPr>
        <w:t xml:space="preserve">σκοπός και ο </w:t>
      </w:r>
      <w:r w:rsidR="000506A1" w:rsidRPr="000506A1">
        <w:rPr>
          <w:color w:val="auto"/>
        </w:rPr>
        <w:t>στόχος</w:t>
      </w:r>
      <w:r w:rsidR="005B1958" w:rsidRPr="008A672A">
        <w:t xml:space="preserve"> </w:t>
      </w:r>
      <w:r w:rsidR="008A672A">
        <w:t>της συλλογικότητας είναι μεταφυσικός και όχι χρηστικός</w:t>
      </w:r>
      <w:r w:rsidR="000506A1">
        <w:t>,</w:t>
      </w:r>
      <w:r w:rsidR="008A672A">
        <w:t xml:space="preserve"> δηλαδή όταν περιέχεται ο τρόπος να </w:t>
      </w:r>
      <w:r w:rsidR="008A672A">
        <w:lastRenderedPageBreak/>
        <w:t xml:space="preserve">μεταβάλλεται η συλλογικότητα εις πόλιν, όταν επιτυγχάνεται η </w:t>
      </w:r>
      <w:proofErr w:type="spellStart"/>
      <w:r w:rsidR="000506A1">
        <w:t>σύγκλισις</w:t>
      </w:r>
      <w:proofErr w:type="spellEnd"/>
      <w:r w:rsidR="008A672A">
        <w:t xml:space="preserve"> του </w:t>
      </w:r>
      <w:proofErr w:type="spellStart"/>
      <w:r w:rsidR="008A672A">
        <w:t>θεωρείν</w:t>
      </w:r>
      <w:proofErr w:type="spellEnd"/>
      <w:r w:rsidR="008A672A">
        <w:t xml:space="preserve"> και </w:t>
      </w:r>
      <w:proofErr w:type="spellStart"/>
      <w:r w:rsidR="008A672A">
        <w:t>ζειν</w:t>
      </w:r>
      <w:proofErr w:type="spellEnd"/>
      <w:r w:rsidR="008A672A">
        <w:t xml:space="preserve"> , του </w:t>
      </w:r>
      <w:proofErr w:type="spellStart"/>
      <w:r w:rsidR="008A672A">
        <w:t>κοινωνείν</w:t>
      </w:r>
      <w:proofErr w:type="spellEnd"/>
      <w:r w:rsidR="008A672A">
        <w:t xml:space="preserve"> και </w:t>
      </w:r>
      <w:proofErr w:type="spellStart"/>
      <w:r w:rsidR="008A672A">
        <w:t>αληθεύειν</w:t>
      </w:r>
      <w:proofErr w:type="spellEnd"/>
      <w:r w:rsidR="008A672A">
        <w:t>.</w:t>
      </w:r>
    </w:p>
    <w:p w14:paraId="75AD2501" w14:textId="77777777" w:rsidR="008A672A" w:rsidRDefault="008A672A" w:rsidP="008A672A">
      <w:pPr>
        <w:pStyle w:val="a3"/>
        <w:ind w:left="765"/>
        <w:rPr>
          <w:color w:val="auto"/>
        </w:rPr>
      </w:pPr>
      <w:r>
        <w:rPr>
          <w:color w:val="auto"/>
        </w:rPr>
        <w:t xml:space="preserve">΄΄πόλις κοινωνίαν των ελεύθερων </w:t>
      </w:r>
      <w:proofErr w:type="spellStart"/>
      <w:r>
        <w:rPr>
          <w:color w:val="auto"/>
        </w:rPr>
        <w:t>εστίν</w:t>
      </w:r>
      <w:proofErr w:type="spellEnd"/>
      <w:r>
        <w:rPr>
          <w:color w:val="auto"/>
        </w:rPr>
        <w:t>΄΄</w:t>
      </w:r>
    </w:p>
    <w:p w14:paraId="0E717C72" w14:textId="77777777" w:rsidR="008A672A" w:rsidRDefault="008A672A" w:rsidP="008A672A">
      <w:pPr>
        <w:pStyle w:val="a3"/>
        <w:ind w:left="765"/>
        <w:rPr>
          <w:color w:val="auto"/>
        </w:rPr>
      </w:pPr>
    </w:p>
    <w:p w14:paraId="32BFD63D" w14:textId="77777777" w:rsidR="008A672A" w:rsidRDefault="008A672A" w:rsidP="008A672A">
      <w:pPr>
        <w:pStyle w:val="a3"/>
        <w:ind w:left="765"/>
        <w:rPr>
          <w:color w:val="auto"/>
        </w:rPr>
      </w:pPr>
      <w:r>
        <w:rPr>
          <w:color w:val="auto"/>
        </w:rPr>
        <w:t>Μεθοδολογία.</w:t>
      </w:r>
    </w:p>
    <w:p w14:paraId="048ABE2D" w14:textId="77777777" w:rsidR="008A672A" w:rsidRDefault="000506A1" w:rsidP="008A672A">
      <w:pPr>
        <w:pStyle w:val="a3"/>
        <w:ind w:left="765"/>
        <w:rPr>
          <w:color w:val="auto"/>
        </w:rPr>
      </w:pPr>
      <w:r>
        <w:rPr>
          <w:color w:val="auto"/>
        </w:rPr>
        <w:t xml:space="preserve">Εργασίες </w:t>
      </w:r>
      <w:r w:rsidR="008A672A">
        <w:rPr>
          <w:color w:val="auto"/>
        </w:rPr>
        <w:t xml:space="preserve"> μαθητών εκπαιδευτικών και γονέων , βιωματικού τύπου, κατά την </w:t>
      </w:r>
      <w:r>
        <w:rPr>
          <w:color w:val="auto"/>
        </w:rPr>
        <w:t>αναπαράσταση</w:t>
      </w:r>
      <w:r w:rsidR="008A672A">
        <w:rPr>
          <w:color w:val="auto"/>
        </w:rPr>
        <w:t xml:space="preserve"> τελετουργιών της οικογένειας, ιχνογραφήσεως από μαθητές εικόνων </w:t>
      </w:r>
      <w:r>
        <w:rPr>
          <w:color w:val="auto"/>
        </w:rPr>
        <w:t>οικογενειακής</w:t>
      </w:r>
      <w:r w:rsidR="008A672A">
        <w:rPr>
          <w:color w:val="auto"/>
        </w:rPr>
        <w:t xml:space="preserve"> ζωής και </w:t>
      </w:r>
      <w:r>
        <w:rPr>
          <w:color w:val="auto"/>
        </w:rPr>
        <w:t>οικογενειακής</w:t>
      </w:r>
      <w:r w:rsidR="008A672A">
        <w:rPr>
          <w:color w:val="auto"/>
        </w:rPr>
        <w:t xml:space="preserve"> τράπεζας, περίπατοι και </w:t>
      </w:r>
      <w:r>
        <w:rPr>
          <w:color w:val="auto"/>
        </w:rPr>
        <w:t>περιηγήσεις</w:t>
      </w:r>
      <w:r w:rsidR="008A672A">
        <w:rPr>
          <w:color w:val="auto"/>
        </w:rPr>
        <w:t xml:space="preserve"> </w:t>
      </w:r>
      <w:r>
        <w:rPr>
          <w:color w:val="auto"/>
        </w:rPr>
        <w:t>επί</w:t>
      </w:r>
      <w:r w:rsidR="008A672A">
        <w:rPr>
          <w:color w:val="auto"/>
        </w:rPr>
        <w:t xml:space="preserve"> ειδικώς σχεδιασμένων </w:t>
      </w:r>
      <w:r>
        <w:rPr>
          <w:color w:val="auto"/>
        </w:rPr>
        <w:t>διαδρομών</w:t>
      </w:r>
      <w:r w:rsidR="008A672A">
        <w:rPr>
          <w:color w:val="auto"/>
        </w:rPr>
        <w:t xml:space="preserve"> , παρασκευές </w:t>
      </w:r>
      <w:r>
        <w:rPr>
          <w:color w:val="auto"/>
        </w:rPr>
        <w:t>υπό</w:t>
      </w:r>
      <w:r w:rsidR="008A672A">
        <w:rPr>
          <w:color w:val="auto"/>
        </w:rPr>
        <w:t xml:space="preserve"> των </w:t>
      </w:r>
      <w:r>
        <w:rPr>
          <w:color w:val="auto"/>
        </w:rPr>
        <w:t>μαθητών</w:t>
      </w:r>
      <w:r w:rsidR="008A672A">
        <w:rPr>
          <w:color w:val="auto"/>
        </w:rPr>
        <w:t xml:space="preserve"> </w:t>
      </w:r>
      <w:r>
        <w:rPr>
          <w:color w:val="auto"/>
        </w:rPr>
        <w:t>προϊόντων</w:t>
      </w:r>
      <w:r w:rsidR="008A672A">
        <w:rPr>
          <w:color w:val="auto"/>
        </w:rPr>
        <w:t xml:space="preserve"> με </w:t>
      </w:r>
      <w:r w:rsidRPr="000506A1">
        <w:rPr>
          <w:color w:val="auto"/>
        </w:rPr>
        <w:t>έντον</w:t>
      </w:r>
      <w:r w:rsidR="008A672A" w:rsidRPr="000506A1">
        <w:rPr>
          <w:color w:val="auto"/>
        </w:rPr>
        <w:t xml:space="preserve">ο </w:t>
      </w:r>
      <w:r w:rsidR="008A672A" w:rsidRPr="008A672A">
        <w:rPr>
          <w:color w:val="FF0000"/>
        </w:rPr>
        <w:t xml:space="preserve"> </w:t>
      </w:r>
      <w:r>
        <w:rPr>
          <w:color w:val="auto"/>
        </w:rPr>
        <w:t>συμβολικό</w:t>
      </w:r>
      <w:r w:rsidR="008A672A">
        <w:rPr>
          <w:color w:val="auto"/>
        </w:rPr>
        <w:t xml:space="preserve"> χαρακτήρα </w:t>
      </w:r>
      <w:r w:rsidR="003E65EE">
        <w:rPr>
          <w:color w:val="auto"/>
        </w:rPr>
        <w:t xml:space="preserve"> ( πχ </w:t>
      </w:r>
      <w:r>
        <w:rPr>
          <w:color w:val="auto"/>
        </w:rPr>
        <w:t>άρτος</w:t>
      </w:r>
      <w:r w:rsidR="003E65EE">
        <w:rPr>
          <w:color w:val="auto"/>
        </w:rPr>
        <w:t xml:space="preserve">, πρόσφορο, βάρβαρα) και εργασία </w:t>
      </w:r>
      <w:r>
        <w:rPr>
          <w:color w:val="auto"/>
        </w:rPr>
        <w:t>επί</w:t>
      </w:r>
      <w:r w:rsidR="003E65EE">
        <w:rPr>
          <w:color w:val="auto"/>
        </w:rPr>
        <w:t xml:space="preserve"> του νοήματος.</w:t>
      </w:r>
    </w:p>
    <w:p w14:paraId="59AE79EC" w14:textId="77777777" w:rsidR="003E65EE" w:rsidRDefault="003E65EE" w:rsidP="008A672A">
      <w:pPr>
        <w:pStyle w:val="a3"/>
        <w:ind w:left="765"/>
        <w:rPr>
          <w:color w:val="auto"/>
        </w:rPr>
      </w:pPr>
    </w:p>
    <w:p w14:paraId="158827B5" w14:textId="77777777" w:rsidR="003E65EE" w:rsidRDefault="003E65EE" w:rsidP="008A672A">
      <w:pPr>
        <w:pStyle w:val="a3"/>
        <w:ind w:left="765"/>
        <w:rPr>
          <w:color w:val="auto"/>
        </w:rPr>
      </w:pPr>
      <w:proofErr w:type="spellStart"/>
      <w:r>
        <w:rPr>
          <w:color w:val="auto"/>
        </w:rPr>
        <w:t>Αξιολόγησις</w:t>
      </w:r>
      <w:proofErr w:type="spellEnd"/>
    </w:p>
    <w:p w14:paraId="2367FD7C" w14:textId="77777777" w:rsidR="003E65EE" w:rsidRDefault="003E65EE" w:rsidP="008A672A">
      <w:pPr>
        <w:pStyle w:val="a3"/>
        <w:ind w:left="765"/>
        <w:rPr>
          <w:color w:val="auto"/>
        </w:rPr>
      </w:pPr>
    </w:p>
    <w:p w14:paraId="67743066" w14:textId="77777777" w:rsidR="003E65EE" w:rsidRDefault="003E65EE" w:rsidP="008A672A">
      <w:pPr>
        <w:pStyle w:val="a3"/>
        <w:ind w:left="765"/>
        <w:rPr>
          <w:color w:val="auto"/>
        </w:rPr>
      </w:pPr>
      <w:r>
        <w:rPr>
          <w:color w:val="auto"/>
        </w:rPr>
        <w:t xml:space="preserve">Από την </w:t>
      </w:r>
      <w:r w:rsidR="000506A1">
        <w:rPr>
          <w:color w:val="auto"/>
        </w:rPr>
        <w:t>έως</w:t>
      </w:r>
      <w:r>
        <w:rPr>
          <w:color w:val="auto"/>
        </w:rPr>
        <w:t xml:space="preserve"> </w:t>
      </w:r>
      <w:r w:rsidR="000506A1">
        <w:rPr>
          <w:color w:val="auto"/>
        </w:rPr>
        <w:t>σήμερα</w:t>
      </w:r>
      <w:r>
        <w:rPr>
          <w:color w:val="auto"/>
        </w:rPr>
        <w:t xml:space="preserve"> </w:t>
      </w:r>
      <w:r w:rsidR="000506A1">
        <w:rPr>
          <w:color w:val="auto"/>
        </w:rPr>
        <w:t>υλοποίησης</w:t>
      </w:r>
      <w:r>
        <w:rPr>
          <w:color w:val="auto"/>
        </w:rPr>
        <w:t xml:space="preserve"> των αναφερθέντων (5</w:t>
      </w:r>
      <w:r w:rsidRPr="003E65EE">
        <w:rPr>
          <w:color w:val="auto"/>
          <w:vertAlign w:val="superscript"/>
        </w:rPr>
        <w:t>ο</w:t>
      </w:r>
      <w:r>
        <w:rPr>
          <w:color w:val="auto"/>
        </w:rPr>
        <w:t xml:space="preserve"> Δημ</w:t>
      </w:r>
      <w:r w:rsidR="000506A1">
        <w:rPr>
          <w:color w:val="auto"/>
        </w:rPr>
        <w:t>οτικό</w:t>
      </w:r>
      <w:r>
        <w:rPr>
          <w:color w:val="auto"/>
        </w:rPr>
        <w:t xml:space="preserve"> σχολείο Κω, </w:t>
      </w:r>
      <w:r w:rsidR="000506A1">
        <w:rPr>
          <w:color w:val="auto"/>
        </w:rPr>
        <w:t xml:space="preserve">Γυμνάσιο </w:t>
      </w:r>
      <w:proofErr w:type="spellStart"/>
      <w:r w:rsidR="000506A1">
        <w:rPr>
          <w:color w:val="auto"/>
        </w:rPr>
        <w:t>Αντιμάχειας</w:t>
      </w:r>
      <w:proofErr w:type="spellEnd"/>
      <w:r w:rsidR="000506A1">
        <w:rPr>
          <w:color w:val="auto"/>
        </w:rPr>
        <w:t>, Σύλλογοι γ</w:t>
      </w:r>
      <w:r>
        <w:rPr>
          <w:color w:val="auto"/>
        </w:rPr>
        <w:t xml:space="preserve">ονέων και κηδεμόνων), διαπιστώσαμε την ένθερμη </w:t>
      </w:r>
      <w:proofErr w:type="spellStart"/>
      <w:r>
        <w:rPr>
          <w:color w:val="auto"/>
        </w:rPr>
        <w:t>υποστήριξιν</w:t>
      </w:r>
      <w:proofErr w:type="spellEnd"/>
      <w:r>
        <w:rPr>
          <w:color w:val="auto"/>
        </w:rPr>
        <w:t xml:space="preserve"> των εμπλεκομένων διότι αναγνώρισαν άλλη </w:t>
      </w:r>
      <w:proofErr w:type="spellStart"/>
      <w:r>
        <w:rPr>
          <w:color w:val="auto"/>
        </w:rPr>
        <w:t>ποιοτικήν</w:t>
      </w:r>
      <w:proofErr w:type="spellEnd"/>
      <w:r>
        <w:rPr>
          <w:color w:val="auto"/>
        </w:rPr>
        <w:t xml:space="preserve"> διάστασιν</w:t>
      </w:r>
      <w:r w:rsidR="000506A1">
        <w:rPr>
          <w:color w:val="auto"/>
        </w:rPr>
        <w:t>,</w:t>
      </w:r>
      <w:r>
        <w:rPr>
          <w:color w:val="auto"/>
        </w:rPr>
        <w:t xml:space="preserve"> φιλοσοφίας και εφαρμογής. Η δε συνεργασία με την Ι.</w:t>
      </w:r>
      <w:r w:rsidR="000506A1">
        <w:rPr>
          <w:color w:val="auto"/>
        </w:rPr>
        <w:t xml:space="preserve"> </w:t>
      </w:r>
      <w:proofErr w:type="spellStart"/>
      <w:r>
        <w:rPr>
          <w:color w:val="auto"/>
        </w:rPr>
        <w:t>Μητρόπολιν</w:t>
      </w:r>
      <w:proofErr w:type="spellEnd"/>
      <w:r w:rsidR="000506A1">
        <w:rPr>
          <w:color w:val="auto"/>
        </w:rPr>
        <w:t xml:space="preserve"> </w:t>
      </w:r>
      <w:proofErr w:type="spellStart"/>
      <w:r w:rsidR="000506A1">
        <w:rPr>
          <w:color w:val="auto"/>
        </w:rPr>
        <w:t>Κώου</w:t>
      </w:r>
      <w:proofErr w:type="spellEnd"/>
      <w:r w:rsidR="000506A1">
        <w:rPr>
          <w:color w:val="auto"/>
        </w:rPr>
        <w:t xml:space="preserve"> και Ν</w:t>
      </w:r>
      <w:r>
        <w:rPr>
          <w:color w:val="auto"/>
        </w:rPr>
        <w:t xml:space="preserve">ισύρου , Διεθνές Ιπποκράτειο Ίδρυμα </w:t>
      </w:r>
      <w:r w:rsidR="000506A1">
        <w:rPr>
          <w:color w:val="auto"/>
        </w:rPr>
        <w:t xml:space="preserve">, Λύκειο Ελληνίδων Κω ήτο αρίστη. </w:t>
      </w:r>
    </w:p>
    <w:p w14:paraId="6F71954A" w14:textId="77777777" w:rsidR="003E65EE" w:rsidRDefault="003E65EE" w:rsidP="008A672A">
      <w:pPr>
        <w:pStyle w:val="a3"/>
        <w:ind w:left="765"/>
        <w:rPr>
          <w:color w:val="auto"/>
        </w:rPr>
      </w:pPr>
    </w:p>
    <w:p w14:paraId="737928B9" w14:textId="77777777" w:rsidR="003E65EE" w:rsidRDefault="003E65EE" w:rsidP="008A672A">
      <w:pPr>
        <w:pStyle w:val="a3"/>
        <w:ind w:left="765"/>
        <w:rPr>
          <w:color w:val="auto"/>
        </w:rPr>
      </w:pPr>
      <w:r>
        <w:rPr>
          <w:color w:val="auto"/>
        </w:rPr>
        <w:t>Συμπεράσματα.</w:t>
      </w:r>
    </w:p>
    <w:p w14:paraId="0A1C3054" w14:textId="77777777" w:rsidR="003E65EE" w:rsidRDefault="003E65EE" w:rsidP="008A672A">
      <w:pPr>
        <w:pStyle w:val="a3"/>
        <w:ind w:left="765"/>
        <w:rPr>
          <w:color w:val="auto"/>
        </w:rPr>
      </w:pPr>
    </w:p>
    <w:p w14:paraId="7676C860" w14:textId="77777777" w:rsidR="003E65EE" w:rsidRDefault="003E65EE" w:rsidP="008A672A">
      <w:pPr>
        <w:pStyle w:val="a3"/>
        <w:ind w:left="765"/>
        <w:rPr>
          <w:color w:val="auto"/>
        </w:rPr>
      </w:pPr>
      <w:r>
        <w:rPr>
          <w:color w:val="auto"/>
        </w:rPr>
        <w:t xml:space="preserve">Η πιλοτική εφαρμογή θεωρείται επιτυχής και κατά την </w:t>
      </w:r>
      <w:proofErr w:type="spellStart"/>
      <w:r>
        <w:rPr>
          <w:color w:val="auto"/>
        </w:rPr>
        <w:t>νέαν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σχολικήν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περίοδον</w:t>
      </w:r>
      <w:proofErr w:type="spellEnd"/>
      <w:r>
        <w:rPr>
          <w:color w:val="auto"/>
        </w:rPr>
        <w:t xml:space="preserve"> θα συμπεριληφθούν και άλλες σχολικές μονάδες( μαθητές εκπαιδευτικοί, σύλλογοι γονέων )</w:t>
      </w:r>
    </w:p>
    <w:p w14:paraId="45F1FE1D" w14:textId="77777777" w:rsidR="003E65EE" w:rsidRDefault="003E65EE" w:rsidP="008A672A">
      <w:pPr>
        <w:pStyle w:val="a3"/>
        <w:ind w:left="765"/>
        <w:rPr>
          <w:color w:val="auto"/>
        </w:rPr>
      </w:pPr>
    </w:p>
    <w:p w14:paraId="6FAE8675" w14:textId="77777777" w:rsidR="003E65EE" w:rsidRDefault="003E65EE" w:rsidP="008A672A">
      <w:pPr>
        <w:pStyle w:val="a3"/>
        <w:ind w:left="765"/>
        <w:rPr>
          <w:color w:val="auto"/>
        </w:rPr>
      </w:pPr>
      <w:r>
        <w:rPr>
          <w:color w:val="auto"/>
        </w:rPr>
        <w:t>Συμβολή.</w:t>
      </w:r>
    </w:p>
    <w:p w14:paraId="1569343D" w14:textId="77777777" w:rsidR="003E65EE" w:rsidRPr="008A672A" w:rsidRDefault="003E65EE" w:rsidP="008A672A">
      <w:pPr>
        <w:pStyle w:val="a3"/>
        <w:ind w:left="765"/>
        <w:rPr>
          <w:color w:val="auto"/>
        </w:rPr>
      </w:pPr>
      <w:r>
        <w:rPr>
          <w:color w:val="auto"/>
        </w:rPr>
        <w:t xml:space="preserve">Η θεώρησις της </w:t>
      </w:r>
      <w:proofErr w:type="spellStart"/>
      <w:r>
        <w:rPr>
          <w:color w:val="auto"/>
        </w:rPr>
        <w:t>πρόληψις</w:t>
      </w:r>
      <w:proofErr w:type="spellEnd"/>
      <w:r>
        <w:rPr>
          <w:color w:val="auto"/>
        </w:rPr>
        <w:t xml:space="preserve"> </w:t>
      </w:r>
      <w:r w:rsidR="000506A1">
        <w:rPr>
          <w:color w:val="auto"/>
        </w:rPr>
        <w:t>υπό</w:t>
      </w:r>
      <w:r>
        <w:rPr>
          <w:color w:val="auto"/>
        </w:rPr>
        <w:t xml:space="preserve"> το πρίσμα του πολιτισμού και των εικονογραφιών.</w:t>
      </w:r>
    </w:p>
    <w:sectPr w:rsidR="003E65EE" w:rsidRPr="008A672A" w:rsidSect="00C316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F6D3C"/>
    <w:multiLevelType w:val="hybridMultilevel"/>
    <w:tmpl w:val="E44CBA56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6F2"/>
    <w:rsid w:val="000506A1"/>
    <w:rsid w:val="000C46F2"/>
    <w:rsid w:val="003E65EE"/>
    <w:rsid w:val="0046224E"/>
    <w:rsid w:val="00485F56"/>
    <w:rsid w:val="00573EBD"/>
    <w:rsid w:val="005A01BD"/>
    <w:rsid w:val="005B1958"/>
    <w:rsid w:val="005B2671"/>
    <w:rsid w:val="008A672A"/>
    <w:rsid w:val="00AF602C"/>
    <w:rsid w:val="00BB11C9"/>
    <w:rsid w:val="00C31660"/>
    <w:rsid w:val="00D70026"/>
    <w:rsid w:val="00DA36CD"/>
    <w:rsid w:val="00E7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13B55"/>
  <w15:docId w15:val="{2E3C44A1-208B-41AC-9497-2F494BD5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="Times New Roman"/>
        <w:color w:val="000000"/>
        <w:kern w:val="2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Δημήτριος Γερούκαλης</cp:lastModifiedBy>
  <cp:revision>2</cp:revision>
  <dcterms:created xsi:type="dcterms:W3CDTF">2019-05-10T19:45:00Z</dcterms:created>
  <dcterms:modified xsi:type="dcterms:W3CDTF">2019-05-10T19:45:00Z</dcterms:modified>
</cp:coreProperties>
</file>